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3d6a3125be48d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AMERGIN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AMERGIN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87a1c4624c44709"/>
      <w:footerReference xmlns:r="http://schemas.openxmlformats.org/officeDocument/2006/relationships" w:type="default" r:id="R414f174b1a834b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AMERGIN INVEST AS   ·   Org.nr 984 151 713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AMERGIN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7a1c4624c44709" /><Relationship Type="http://schemas.openxmlformats.org/officeDocument/2006/relationships/footer" Target="/word/footer1.xml" Id="R414f174b1a834b53" /></Relationships>
</file>