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3937d38bd4e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LINK ARKITEKTUR AS AVD TRONDHEIM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LINK ARKITEKTUR AS AVD TRONDHEIM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30e05127f0408c"/>
      <w:footerReference xmlns:r="http://schemas.openxmlformats.org/officeDocument/2006/relationships" w:type="default" r:id="R3e3fa29d1c5145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LINK ARKITEKTUR AS AVD TRONDHEIM   ·   Org.nr 984 194 897   ·   Postboks 383  Sentrum   ·   0102 OSLO   ·   Tlf. 73 53 80 50   ·   trondheim@linkarkitektur.no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LINK ARKITEKTUR AS AVD TRONDHEIM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0e05127f0408c" /><Relationship Type="http://schemas.openxmlformats.org/officeDocument/2006/relationships/footer" Target="/word/footer1.xml" Id="R3e3fa29d1c514584" /></Relationships>
</file>