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4ce39ffab4b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NANNA GJERDE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NANNA GJERDE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b8af5ca5b14316"/>
      <w:footerReference xmlns:r="http://schemas.openxmlformats.org/officeDocument/2006/relationships" w:type="default" r:id="R65c3ad745edd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NANNA GJERDE INVEST AS   ·   Org.nr 984 358 628   ·   Gyldenløves gate 40A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NANNA GJERDE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8af5ca5b14316" /><Relationship Type="http://schemas.openxmlformats.org/officeDocument/2006/relationships/footer" Target="/word/footer1.xml" Id="R65c3ad745edd4067" /></Relationships>
</file>