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b73f55ac9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e542f572a40eb"/>
      <w:footerReference xmlns:r="http://schemas.openxmlformats.org/officeDocument/2006/relationships" w:type="default" r:id="R74bffafdb9d3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INVEST AS   ·   Org.nr 984 359 527   ·   Høgåsveien 15B   ·   1352 KOLSÅS   ·   Tlf. 67 17 75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e542f572a40eb" /><Relationship Type="http://schemas.openxmlformats.org/officeDocument/2006/relationships/footer" Target="/word/footer1.xml" Id="R74bffafdb9d345d9" /></Relationships>
</file>