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1b5acd31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3fa03492b42c0"/>
      <w:footerReference xmlns:r="http://schemas.openxmlformats.org/officeDocument/2006/relationships" w:type="default" r:id="Re79a2b9da91e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 OG BYGG AS   ·   Org.nr 984 530 218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3fa03492b42c0" /><Relationship Type="http://schemas.openxmlformats.org/officeDocument/2006/relationships/footer" Target="/word/footer1.xml" Id="Re79a2b9da91e44d4" /></Relationships>
</file>