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701ed7d6604d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PRO-NOVA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PRO-NOVA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a37efac8a54ac3"/>
      <w:footerReference xmlns:r="http://schemas.openxmlformats.org/officeDocument/2006/relationships" w:type="default" r:id="R4020b35116474f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PRO-NOVA AS   ·   Org.nr 984 935 145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PRO-NOVA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a37efac8a54ac3" /><Relationship Type="http://schemas.openxmlformats.org/officeDocument/2006/relationships/footer" Target="/word/footer1.xml" Id="R4020b35116474f55" /></Relationships>
</file>