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88b4d97c7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ASSESSIO ASSIGNMENT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ASSESSIO ASSIGNMENT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0b6c4df0244b0"/>
      <w:footerReference xmlns:r="http://schemas.openxmlformats.org/officeDocument/2006/relationships" w:type="default" r:id="Rc3ff3da9ec88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ASSESSIO ASSIGNMENT AS   ·   Org.nr 984 980 485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ASSESSIO ASSIGNMENT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0b6c4df0244b0" /><Relationship Type="http://schemas.openxmlformats.org/officeDocument/2006/relationships/footer" Target="/word/footer1.xml" Id="Rc3ff3da9ec884da9" /></Relationships>
</file>