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a9002bbe841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EGERSUND REISEREPARASJONER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EGERSUND REISEREPARASJONER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ba41ddf13647cd"/>
      <w:footerReference xmlns:r="http://schemas.openxmlformats.org/officeDocument/2006/relationships" w:type="default" r:id="Reba7a177244b43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EGERSUND REISEREPARASJONER AS   ·   Org.nr 985 210 489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EGERSUND REISEREPARASJONER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ba41ddf13647cd" /><Relationship Type="http://schemas.openxmlformats.org/officeDocument/2006/relationships/footer" Target="/word/footer1.xml" Id="Reba7a177244b4380" /></Relationships>
</file>