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232ef6a92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PENSJONISTFORBUNDET ANDENES.</w:t>
      </w:r>
    </w:p>
    <w:sectPr>
      <w:headerReference xmlns:r="http://schemas.openxmlformats.org/officeDocument/2006/relationships" w:type="default" r:id="R5ec8f16d72424121"/>
      <w:footerReference xmlns:r="http://schemas.openxmlformats.org/officeDocument/2006/relationships" w:type="default" r:id="R5525aa6288c5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8f16d72424121" /><Relationship Type="http://schemas.openxmlformats.org/officeDocument/2006/relationships/footer" Target="/word/footer1.xml" Id="R5525aa6288c549af" /></Relationships>
</file>