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360abb92f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T3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fe85bf7e640e4376"/>
      <w:footerReference xmlns:r="http://schemas.openxmlformats.org/officeDocument/2006/relationships" w:type="default" r:id="R1a1fb8d6a152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5bf7e640e4376" /><Relationship Type="http://schemas.openxmlformats.org/officeDocument/2006/relationships/footer" Target="/word/footer1.xml" Id="R1a1fb8d6a1524caf" /></Relationships>
</file>