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d04db1fea744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CITIUS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Hosle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CITIUS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a4080a412c8498b"/>
      <w:footerReference xmlns:r="http://schemas.openxmlformats.org/officeDocument/2006/relationships" w:type="default" r:id="Rdd443dbd2bd547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CITIUS INVEST AS   ·   Org.nr 985 707 413   ·   Hoslejordet 6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CITIUS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4080a412c8498b" /><Relationship Type="http://schemas.openxmlformats.org/officeDocument/2006/relationships/footer" Target="/word/footer1.xml" Id="Rdd443dbd2bd54759" /></Relationships>
</file>