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9373f5ffc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KATASTROFEMEDISINSK KONGRESS 2004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KATASTROFEMEDISINSK KONGRESS 2004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11732d6844a89"/>
      <w:footerReference xmlns:r="http://schemas.openxmlformats.org/officeDocument/2006/relationships" w:type="default" r:id="Ra7a79abcad87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KATASTROFEMEDISINSK KONGRESS 2004 AS   ·   Org.nr 985 986 509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KATASTROFEMEDISINSK KONGRESS 2004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11732d6844a89" /><Relationship Type="http://schemas.openxmlformats.org/officeDocument/2006/relationships/footer" Target="/word/footer1.xml" Id="Ra7a79abcad87467c" /></Relationships>
</file>