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a6772f0b4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6bc4ef18645a1"/>
      <w:footerReference xmlns:r="http://schemas.openxmlformats.org/officeDocument/2006/relationships" w:type="default" r:id="R863bdf5c8fe6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PINUS AS   ·   Org.nr 986 092 633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6bc4ef18645a1" /><Relationship Type="http://schemas.openxmlformats.org/officeDocument/2006/relationships/footer" Target="/word/footer1.xml" Id="R863bdf5c8fe64ef2" /></Relationships>
</file>