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f72cc51cf645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NOREGN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NOREGN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3b4069dacd4ac4"/>
      <w:footerReference xmlns:r="http://schemas.openxmlformats.org/officeDocument/2006/relationships" w:type="default" r:id="R3ba116b4150943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NOREGN AS   ·   Org.nr 986 183 833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NOREGN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3b4069dacd4ac4" /><Relationship Type="http://schemas.openxmlformats.org/officeDocument/2006/relationships/footer" Target="/word/footer1.xml" Id="R3ba116b4150943e0" /></Relationships>
</file>