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39b7279f7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cc156c26ce994f39"/>
      <w:footerReference xmlns:r="http://schemas.openxmlformats.org/officeDocument/2006/relationships" w:type="default" r:id="Rba35981467b9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56c26ce994f39" /><Relationship Type="http://schemas.openxmlformats.org/officeDocument/2006/relationships/footer" Target="/word/footer1.xml" Id="Rba35981467b943fc" /></Relationships>
</file>