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22e754954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eb78c47fa4d83"/>
      <w:footerReference xmlns:r="http://schemas.openxmlformats.org/officeDocument/2006/relationships" w:type="default" r:id="R75a1875c801d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eb78c47fa4d83" /><Relationship Type="http://schemas.openxmlformats.org/officeDocument/2006/relationships/footer" Target="/word/footer1.xml" Id="R75a1875c801d4d18" /></Relationships>
</file>