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edd2ae910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GULBJØRNRUD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GULBJØRNRUD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4187586d14182"/>
      <w:footerReference xmlns:r="http://schemas.openxmlformats.org/officeDocument/2006/relationships" w:type="default" r:id="Rb02f1afaa06d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GULBJØRNRUD AS   ·   Org.nr 986 842 896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GULBJØRNRUD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4187586d14182" /><Relationship Type="http://schemas.openxmlformats.org/officeDocument/2006/relationships/footer" Target="/word/footer1.xml" Id="Rb02f1afaa06d4450" /></Relationships>
</file>