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1dacb581ba40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POSTVEIEN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Ottestad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Ottestad,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POSTVEIEN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07a2b123814dc3"/>
      <w:footerReference xmlns:r="http://schemas.openxmlformats.org/officeDocument/2006/relationships" w:type="default" r:id="R57212278801d47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POSTVEIEN EIENDOM AS   ·   Org.nr 986 879 447   ·   Postvegen 4   ·   2312 OTTESTAD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POSTVEIEN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07a2b123814dc3" /><Relationship Type="http://schemas.openxmlformats.org/officeDocument/2006/relationships/footer" Target="/word/footer1.xml" Id="R57212278801d47be" /></Relationships>
</file>