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32197a34e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FUNKISGÅRDENE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FUNKISGÅRDENE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9118bf2354393"/>
      <w:footerReference xmlns:r="http://schemas.openxmlformats.org/officeDocument/2006/relationships" w:type="default" r:id="Rc6a99e76638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FUNKISGÅRDENE AS   ·   Org.nr 987 072 865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FUNKISGÅRDENE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9118bf2354393" /><Relationship Type="http://schemas.openxmlformats.org/officeDocument/2006/relationships/footer" Target="/word/footer1.xml" Id="Rc6a99e76638b44ba" /></Relationships>
</file>