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a73e5924694f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LINJORD BYGG &amp; EIENDOM AS</w:t>
      </w:r>
    </w:p>
    <w:sectPr>
      <w:headerReference xmlns:r="http://schemas.openxmlformats.org/officeDocument/2006/relationships" w:type="default" r:id="Rf6d053ede2824736"/>
      <w:footerReference xmlns:r="http://schemas.openxmlformats.org/officeDocument/2006/relationships" w:type="default" r:id="Rb2a2673af1ce47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LINJORD BYGG &amp; EIENDOM AS   ·   Org.nr 987 449 721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LINJORD BYGG &amp;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d053ede2824736" /><Relationship Type="http://schemas.openxmlformats.org/officeDocument/2006/relationships/footer" Target="/word/footer1.xml" Id="Rb2a2673af1ce473c" /></Relationships>
</file>