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535e68364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PUCK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PUCK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46b93ed034d73"/>
      <w:footerReference xmlns:r="http://schemas.openxmlformats.org/officeDocument/2006/relationships" w:type="default" r:id="Ra81c21d07462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PUCK EIENDOM AS   ·   Org.nr 987 569 239   ·   Hjortsbergtunet 12   ·   1784 HALDEN   ·   perpuck@online.no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PUCK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46b93ed034d73" /><Relationship Type="http://schemas.openxmlformats.org/officeDocument/2006/relationships/footer" Target="/word/footer1.xml" Id="Ra81c21d074624988" /></Relationships>
</file>