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0800e11a3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50d191be54bb453c"/>
      <w:footerReference xmlns:r="http://schemas.openxmlformats.org/officeDocument/2006/relationships" w:type="default" r:id="Ra3f03c40301b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191be54bb453c" /><Relationship Type="http://schemas.openxmlformats.org/officeDocument/2006/relationships/footer" Target="/word/footer1.xml" Id="Ra3f03c40301b4610" /></Relationships>
</file>