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79ddb29ba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9d12af2bd0064435"/>
      <w:footerReference xmlns:r="http://schemas.openxmlformats.org/officeDocument/2006/relationships" w:type="default" r:id="R8babfea8dd42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2af2bd0064435" /><Relationship Type="http://schemas.openxmlformats.org/officeDocument/2006/relationships/footer" Target="/word/footer1.xml" Id="R8babfea8dd424379" /></Relationships>
</file>