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6399789c8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MECCA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MECCA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a34c3054f64e72"/>
      <w:footerReference xmlns:r="http://schemas.openxmlformats.org/officeDocument/2006/relationships" w:type="default" r:id="R02749a4a8fd1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MECCA INVEST AS   ·   Org.nr 988 283 533   ·   Rådhusgata 23   ·   0158 OSLO   ·   Tlf. 22 98 97 40   ·   roger@norlandia.no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MECCA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34c3054f64e72" /><Relationship Type="http://schemas.openxmlformats.org/officeDocument/2006/relationships/footer" Target="/word/footer1.xml" Id="R02749a4a8fd14e82" /></Relationships>
</file>