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60aa41799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28f21bd653fa4eae"/>
      <w:footerReference xmlns:r="http://schemas.openxmlformats.org/officeDocument/2006/relationships" w:type="default" r:id="Rc217135f4b6c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21bd653fa4eae" /><Relationship Type="http://schemas.openxmlformats.org/officeDocument/2006/relationships/footer" Target="/word/footer1.xml" Id="Rc217135f4b6c4ef9" /></Relationships>
</file>