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37907dfd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c5cc83ccf6fd42d0"/>
      <w:footerReference xmlns:r="http://schemas.openxmlformats.org/officeDocument/2006/relationships" w:type="default" r:id="Rc21520691a99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c83ccf6fd42d0" /><Relationship Type="http://schemas.openxmlformats.org/officeDocument/2006/relationships/footer" Target="/word/footer1.xml" Id="Rc21520691a994c62" /></Relationships>
</file>