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64b1952f0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cf39b69849cc4b75"/>
      <w:footerReference xmlns:r="http://schemas.openxmlformats.org/officeDocument/2006/relationships" w:type="default" r:id="R2c89a125807e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9b69849cc4b75" /><Relationship Type="http://schemas.openxmlformats.org/officeDocument/2006/relationships/footer" Target="/word/footer1.xml" Id="R2c89a125807e4d4b" /></Relationships>
</file>