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fa9399163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0850311b024aed"/>
      <w:footerReference xmlns:r="http://schemas.openxmlformats.org/officeDocument/2006/relationships" w:type="default" r:id="R85e44adc4cf1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HAHOLD AS   ·   Org.nr 988 946 338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850311b024aed" /><Relationship Type="http://schemas.openxmlformats.org/officeDocument/2006/relationships/footer" Target="/word/footer1.xml" Id="R85e44adc4cf14ec6" /></Relationships>
</file>