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7e8da400d45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SMAALENENE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SMAALENENE HOLDING AS</w:t>
      </w:r>
    </w:p>
    <w:sectPr>
      <w:headerReference xmlns:r="http://schemas.openxmlformats.org/officeDocument/2006/relationships" w:type="default" r:id="Rf6817a1b358c4b52"/>
      <w:footerReference xmlns:r="http://schemas.openxmlformats.org/officeDocument/2006/relationships" w:type="default" r:id="R3b5c041d60a2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SMAALENENE HOLDING AS   ·   Org.nr 988 977 721   ·   Guderudgata 3   ·   1830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SMAALENENE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17a1b358c4b52" /><Relationship Type="http://schemas.openxmlformats.org/officeDocument/2006/relationships/footer" Target="/word/footer1.xml" Id="R3b5c041d60a2400b" /></Relationships>
</file>