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ca1b2c24a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GRUDE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GRUDE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13ccfb12142e0"/>
      <w:footerReference xmlns:r="http://schemas.openxmlformats.org/officeDocument/2006/relationships" w:type="default" r:id="Rf1077247cd0f4a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GRUDE BLOMSTER AS   ·   Org.nr 988 978 043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GRUDE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13ccfb12142e0" /><Relationship Type="http://schemas.openxmlformats.org/officeDocument/2006/relationships/footer" Target="/word/footer1.xml" Id="Rf1077247cd0f4a47" /></Relationships>
</file>