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6f14cd51b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71b163c6641af"/>
      <w:footerReference xmlns:r="http://schemas.openxmlformats.org/officeDocument/2006/relationships" w:type="default" r:id="Rc2e3844be621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71b163c6641af" /><Relationship Type="http://schemas.openxmlformats.org/officeDocument/2006/relationships/footer" Target="/word/footer1.xml" Id="Rc2e3844be6214109" /></Relationships>
</file>