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16052aaac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01df980b94674"/>
      <w:footerReference xmlns:r="http://schemas.openxmlformats.org/officeDocument/2006/relationships" w:type="default" r:id="R53ab2d061a29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01df980b94674" /><Relationship Type="http://schemas.openxmlformats.org/officeDocument/2006/relationships/footer" Target="/word/footer1.xml" Id="R53ab2d061a294e7b" /></Relationships>
</file>