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300956dd34e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aef7a37f960d4246"/>
      <w:footerReference xmlns:r="http://schemas.openxmlformats.org/officeDocument/2006/relationships" w:type="default" r:id="Rc2d168b7d85c48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7a37f960d4246" /><Relationship Type="http://schemas.openxmlformats.org/officeDocument/2006/relationships/footer" Target="/word/footer1.xml" Id="Rc2d168b7d85c48c7" /></Relationships>
</file>