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290eaaa81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486cb16898fb41b4"/>
      <w:footerReference xmlns:r="http://schemas.openxmlformats.org/officeDocument/2006/relationships" w:type="default" r:id="R58c7169ccc68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cb16898fb41b4" /><Relationship Type="http://schemas.openxmlformats.org/officeDocument/2006/relationships/footer" Target="/word/footer1.xml" Id="R58c7169ccc684a32" /></Relationships>
</file>