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2086b9e66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8c90806bc3014e9e"/>
      <w:footerReference xmlns:r="http://schemas.openxmlformats.org/officeDocument/2006/relationships" w:type="default" r:id="R6bce1b73d122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0806bc3014e9e" /><Relationship Type="http://schemas.openxmlformats.org/officeDocument/2006/relationships/footer" Target="/word/footer1.xml" Id="R6bce1b73d12242e7" /></Relationships>
</file>