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5c2ca8980446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MARSTIA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Blomsterdalen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Blomsterdalen, 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MARSTIA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16d9d8e05846f8"/>
      <w:footerReference xmlns:r="http://schemas.openxmlformats.org/officeDocument/2006/relationships" w:type="default" r:id="Rb989d3d8556349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MARSTIA INVEST AS   ·   Org.nr 989 100 769   ·   Ytrebygdsvegen 215   ·   5258 BLOMSTERDALEN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MARSTIA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16d9d8e05846f8" /><Relationship Type="http://schemas.openxmlformats.org/officeDocument/2006/relationships/footer" Target="/word/footer1.xml" Id="Rb989d3d85563490c" /></Relationships>
</file>