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1d227a136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dd2d9b1094135"/>
      <w:footerReference xmlns:r="http://schemas.openxmlformats.org/officeDocument/2006/relationships" w:type="default" r:id="R397abcb3f73c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d2d9b1094135" /><Relationship Type="http://schemas.openxmlformats.org/officeDocument/2006/relationships/footer" Target="/word/footer1.xml" Id="R397abcb3f73c4953" /></Relationships>
</file>