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ad91a8b95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476c613303fa4449"/>
      <w:footerReference xmlns:r="http://schemas.openxmlformats.org/officeDocument/2006/relationships" w:type="default" r:id="Rc1ee721a791a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c613303fa4449" /><Relationship Type="http://schemas.openxmlformats.org/officeDocument/2006/relationships/footer" Target="/word/footer1.xml" Id="Rc1ee721a791a4424" /></Relationships>
</file>