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eeea197db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25ae6c4b02b8460c"/>
      <w:footerReference xmlns:r="http://schemas.openxmlformats.org/officeDocument/2006/relationships" w:type="default" r:id="Rcaf004562414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e6c4b02b8460c" /><Relationship Type="http://schemas.openxmlformats.org/officeDocument/2006/relationships/footer" Target="/word/footer1.xml" Id="Rcaf0045624144a6a" /></Relationships>
</file>