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4cd71117874f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FÆRINGEN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FÆRINGEN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c9b3b397924b8a"/>
      <w:footerReference xmlns:r="http://schemas.openxmlformats.org/officeDocument/2006/relationships" w:type="default" r:id="R69cff6f338a744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FÆRINGEN INVEST AS   ·   Org.nr 989 130 684   ·   Veelsmyra 41A   ·   1634 GAMLE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FÆRINGEN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c9b3b397924b8a" /><Relationship Type="http://schemas.openxmlformats.org/officeDocument/2006/relationships/footer" Target="/word/footer1.xml" Id="R69cff6f338a7445d" /></Relationships>
</file>