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b1ec0383740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Manstad,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54fc0fa7f240fe"/>
      <w:footerReference xmlns:r="http://schemas.openxmlformats.org/officeDocument/2006/relationships" w:type="default" r:id="Rd9297fee19bc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BELLA HOLDING AS   ·   Org.nr 989 181 513   ·   Bossumveien 3A   ·   1626 MANSTAD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4fc0fa7f240fe" /><Relationship Type="http://schemas.openxmlformats.org/officeDocument/2006/relationships/footer" Target="/word/footer1.xml" Id="Rd9297fee19bc4cda" /></Relationships>
</file>