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4cd90b472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98f66bb7c5164e64"/>
      <w:footerReference xmlns:r="http://schemas.openxmlformats.org/officeDocument/2006/relationships" w:type="default" r:id="Re4c2c962561b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66bb7c5164e64" /><Relationship Type="http://schemas.openxmlformats.org/officeDocument/2006/relationships/footer" Target="/word/footer1.xml" Id="Re4c2c962561b43ad" /></Relationships>
</file>