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59d4603d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81bda70aa4c36"/>
      <w:footerReference xmlns:r="http://schemas.openxmlformats.org/officeDocument/2006/relationships" w:type="default" r:id="R83e5c41dc7a0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KAASEN HOLDING AS   ·   Org.nr 989 238 795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81bda70aa4c36" /><Relationship Type="http://schemas.openxmlformats.org/officeDocument/2006/relationships/footer" Target="/word/footer1.xml" Id="R83e5c41dc7a04fee" /></Relationships>
</file>