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4ec603808440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KNUTSHAUG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Melandsjø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Melandsjø,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KNUTSHAUG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e36f17d244477a"/>
      <w:footerReference xmlns:r="http://schemas.openxmlformats.org/officeDocument/2006/relationships" w:type="default" r:id="R9dbfc4b22ffb45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KNUTSHAUG INVEST AS   ·   Org.nr 989 265 806   ·   Hestnesveien 62   ·   7250 MELANDSJØ   ·   Tlf. 72 44 22 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KNUTSHAUG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e36f17d244477a" /><Relationship Type="http://schemas.openxmlformats.org/officeDocument/2006/relationships/footer" Target="/word/footer1.xml" Id="R9dbfc4b22ffb45d0" /></Relationships>
</file>