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f484457a4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SOGNEFJORD HAVNESERVICE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SOGNEFJORD HAVNESERVICE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a525fc5d6483e"/>
      <w:footerReference xmlns:r="http://schemas.openxmlformats.org/officeDocument/2006/relationships" w:type="default" r:id="Ra91860e7e8e7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SOGNEFJORD HAVNESERVICE AS   ·   Org.nr 989 409 905   ·   Kaivegen 2   ·   6885 ÅRDALSTANGEN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SOGNEFJORD HAVNESERVICE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a525fc5d6483e" /><Relationship Type="http://schemas.openxmlformats.org/officeDocument/2006/relationships/footer" Target="/word/footer1.xml" Id="Ra91860e7e8e74bc8" /></Relationships>
</file>