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ed28b2581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0cdcddce24898"/>
      <w:footerReference xmlns:r="http://schemas.openxmlformats.org/officeDocument/2006/relationships" w:type="default" r:id="R54f73f8cea5c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REVISJON AS   ·   Org.nr 989 648 667   ·   Kanalveien 11   ·   5068 BERGEN   ·   post@forum-revisjon.no   ·   www.forum-revisjon.no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0cdcddce24898" /><Relationship Type="http://schemas.openxmlformats.org/officeDocument/2006/relationships/footer" Target="/word/footer1.xml" Id="R54f73f8cea5c4980" /></Relationships>
</file>