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4627b09fc347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LOSJE NR. 28 LOSJE FRATERNITAS AV FGDO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LOSJE NR. 28 LOSJE FRATERNITAS AV FGDO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8a984f876a44e3"/>
      <w:footerReference xmlns:r="http://schemas.openxmlformats.org/officeDocument/2006/relationships" w:type="default" r:id="Rf6ba9b15806e41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LOSJE NR. 28 LOSJE FRATERNITAS AV FGDO   ·   Org.nr 989 694 839   ·   Prinsens gate 7   ·   3211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LOSJE NR. 28 LOSJE FRATERNITAS AV FGDO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8a984f876a44e3" /><Relationship Type="http://schemas.openxmlformats.org/officeDocument/2006/relationships/footer" Target="/word/footer1.xml" Id="Rf6ba9b15806e4133" /></Relationships>
</file>