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8d910bd784d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EVOLUTION SOFTWARE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EVOLUTION SOFTWARE AS</w:t>
      </w:r>
    </w:p>
    <w:sectPr>
      <w:headerReference xmlns:r="http://schemas.openxmlformats.org/officeDocument/2006/relationships" w:type="default" r:id="Rda7193f385e542e1"/>
      <w:footerReference xmlns:r="http://schemas.openxmlformats.org/officeDocument/2006/relationships" w:type="default" r:id="R9690525d009e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193f385e542e1" /><Relationship Type="http://schemas.openxmlformats.org/officeDocument/2006/relationships/footer" Target="/word/footer1.xml" Id="R9690525d009e4b5a" /></Relationships>
</file>