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8e5fb86a24d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STOLOS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STOLOS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39fb45609f4df6"/>
      <w:footerReference xmlns:r="http://schemas.openxmlformats.org/officeDocument/2006/relationships" w:type="default" r:id="R0213156eceb24c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STOLOS AS   ·   Org.nr 989 945 866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STOLOS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9fb45609f4df6" /><Relationship Type="http://schemas.openxmlformats.org/officeDocument/2006/relationships/footer" Target="/word/footer1.xml" Id="R0213156eceb24c7f" /></Relationships>
</file>