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677fb330d42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SKARSJØ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SKARSJØ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def8cc70ca45fd"/>
      <w:footerReference xmlns:r="http://schemas.openxmlformats.org/officeDocument/2006/relationships" w:type="default" r:id="Rb25b430d3376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SKARSJØ AS   ·   Org.nr 990 034 036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ef8cc70ca45fd" /><Relationship Type="http://schemas.openxmlformats.org/officeDocument/2006/relationships/footer" Target="/word/footer1.xml" Id="Rb25b430d337648e8" /></Relationships>
</file>